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ECE" w:rsidRPr="00174E58" w:rsidRDefault="006E1ECE" w:rsidP="006E1ECE">
      <w:pPr>
        <w:framePr w:hSpace="180" w:wrap="around" w:vAnchor="text" w:hAnchor="margin" w:xAlign="center" w:y="164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en-US"/>
        </w:rPr>
      </w:pPr>
      <w:r w:rsidRPr="006E1ECE">
        <w:rPr>
          <w:rFonts w:ascii="Times New Roman" w:hAnsi="Times New Roman" w:cs="Times New Roman"/>
          <w:sz w:val="24"/>
          <w:szCs w:val="24"/>
        </w:rPr>
        <w:t>Тема</w:t>
      </w:r>
      <w:r>
        <w:t>:</w:t>
      </w:r>
      <w:r w:rsidRPr="006E1ECE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31892">
        <w:rPr>
          <w:rFonts w:ascii="Times New Roman" w:hAnsi="Times New Roman"/>
          <w:spacing w:val="-2"/>
          <w:sz w:val="24"/>
          <w:szCs w:val="24"/>
          <w:lang w:eastAsia="en-US"/>
        </w:rPr>
        <w:t>Культурное пространство империи во второй</w:t>
      </w:r>
      <w:r>
        <w:rPr>
          <w:rFonts w:ascii="Times New Roman" w:hAnsi="Times New Roman"/>
          <w:spacing w:val="-2"/>
          <w:sz w:val="24"/>
          <w:szCs w:val="24"/>
          <w:lang w:eastAsia="en-US"/>
        </w:rPr>
        <w:t xml:space="preserve">    </w:t>
      </w:r>
      <w:r w:rsidRPr="00C31892">
        <w:rPr>
          <w:rFonts w:ascii="Times New Roman" w:hAnsi="Times New Roman"/>
          <w:spacing w:val="-2"/>
          <w:sz w:val="24"/>
          <w:szCs w:val="24"/>
          <w:lang w:eastAsia="en-US"/>
        </w:rPr>
        <w:t>половине XIX в.</w:t>
      </w:r>
    </w:p>
    <w:p w:rsidR="006E1ECE" w:rsidRDefault="006E1ECE" w:rsidP="006E1EC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6E1ECE">
        <w:rPr>
          <w:rFonts w:ascii="Times New Roman" w:hAnsi="Times New Roman"/>
          <w:bCs/>
          <w:sz w:val="24"/>
          <w:szCs w:val="24"/>
        </w:rPr>
        <w:t xml:space="preserve">Наука и культура в Казанской губернии во второй половине </w:t>
      </w:r>
      <w:r w:rsidRPr="006E1ECE">
        <w:rPr>
          <w:rFonts w:ascii="Times New Roman" w:hAnsi="Times New Roman"/>
          <w:bCs/>
          <w:sz w:val="24"/>
          <w:szCs w:val="24"/>
          <w:lang w:val="en-US"/>
        </w:rPr>
        <w:t>XIX</w:t>
      </w:r>
      <w:r w:rsidRPr="006E1ECE">
        <w:rPr>
          <w:rFonts w:ascii="Times New Roman" w:hAnsi="Times New Roman"/>
          <w:bCs/>
          <w:sz w:val="24"/>
          <w:szCs w:val="24"/>
        </w:rPr>
        <w:t xml:space="preserve"> в.  </w:t>
      </w:r>
    </w:p>
    <w:p w:rsidR="006E1ECE" w:rsidRDefault="006E1ECE" w:rsidP="006E1EC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Прочитать параграф 21 -22 История России, параграф 6 История Татарстана и татарского народа.</w:t>
      </w:r>
    </w:p>
    <w:p w:rsidR="006E1ECE" w:rsidRDefault="006E1ECE" w:rsidP="006E1EC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Задания по Истории России:</w:t>
      </w:r>
    </w:p>
    <w:p w:rsidR="006E1ECE" w:rsidRDefault="006E1ECE" w:rsidP="006E1EC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Составьте таблицу «Деятели культуры и науки в России» - это представители науки, литературы, театра, живописи, архитектуры и градостроительства.</w:t>
      </w:r>
    </w:p>
    <w:p w:rsidR="006E1ECE" w:rsidRDefault="006E1ECE" w:rsidP="006E1EC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Задание по Истории Татарстана и татарского народа:</w:t>
      </w:r>
    </w:p>
    <w:p w:rsidR="006E1ECE" w:rsidRDefault="006E1ECE" w:rsidP="006E1E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E1ECE">
        <w:rPr>
          <w:rFonts w:ascii="Times New Roman" w:hAnsi="Times New Roman" w:cs="Times New Roman"/>
          <w:sz w:val="24"/>
          <w:szCs w:val="24"/>
        </w:rPr>
        <w:t xml:space="preserve">Выпишите </w:t>
      </w:r>
      <w:r>
        <w:rPr>
          <w:rFonts w:ascii="Times New Roman" w:hAnsi="Times New Roman" w:cs="Times New Roman"/>
          <w:sz w:val="24"/>
          <w:szCs w:val="24"/>
        </w:rPr>
        <w:t>просветителей, какой вклад они внесли в развитие Казанской губернии?</w:t>
      </w:r>
    </w:p>
    <w:p w:rsidR="006E1ECE" w:rsidRDefault="006E1ECE" w:rsidP="006E1E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таблицу деятель науки и культуры в Казанской губернии.</w:t>
      </w:r>
    </w:p>
    <w:p w:rsidR="006E1ECE" w:rsidRDefault="006E1ECE" w:rsidP="006E1EC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 - </w:t>
      </w:r>
      <w:r>
        <w:rPr>
          <w:rFonts w:ascii="Times New Roman" w:hAnsi="Times New Roman"/>
          <w:bCs/>
          <w:sz w:val="24"/>
          <w:szCs w:val="24"/>
        </w:rPr>
        <w:t>1.подготовьте письменно сообщение об одном деятеле на ваш выбор, письменно в тетрадь или можно оформить в виде реферата. 2. Сообщение о деятеле науки или культуры Казанской губернии.</w:t>
      </w:r>
    </w:p>
    <w:p w:rsidR="006E1ECE" w:rsidRPr="006E1ECE" w:rsidRDefault="006E1ECE" w:rsidP="006E1ECE">
      <w:pPr>
        <w:rPr>
          <w:rFonts w:ascii="Times New Roman" w:hAnsi="Times New Roman" w:cs="Times New Roman"/>
          <w:sz w:val="24"/>
          <w:szCs w:val="24"/>
        </w:rPr>
      </w:pPr>
    </w:p>
    <w:p w:rsidR="006E1ECE" w:rsidRPr="006E1ECE" w:rsidRDefault="006E1ECE" w:rsidP="006E1ECE"/>
    <w:sectPr w:rsidR="006E1ECE" w:rsidRPr="006E1ECE" w:rsidSect="006E1E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F0720"/>
    <w:multiLevelType w:val="hybridMultilevel"/>
    <w:tmpl w:val="4C94610E"/>
    <w:lvl w:ilvl="0" w:tplc="B79459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1ECE"/>
    <w:rsid w:val="006E1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E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2020-04-16T06:28:00Z</dcterms:created>
  <dcterms:modified xsi:type="dcterms:W3CDTF">2020-04-16T06:38:00Z</dcterms:modified>
</cp:coreProperties>
</file>